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CFD0" w14:textId="77777777" w:rsidR="00E0211E" w:rsidRDefault="00E0211E" w:rsidP="00E0211E">
      <w:pPr>
        <w:spacing w:after="0"/>
        <w:jc w:val="right"/>
        <w:rPr>
          <w:noProof/>
        </w:rPr>
      </w:pPr>
    </w:p>
    <w:p w14:paraId="0A8C5387" w14:textId="77777777" w:rsidR="00B77735" w:rsidRPr="00E0211E" w:rsidRDefault="00B77735" w:rsidP="006F116E">
      <w:pPr>
        <w:spacing w:after="0"/>
        <w:jc w:val="center"/>
        <w:rPr>
          <w:b/>
          <w:bCs/>
          <w:noProof/>
        </w:rPr>
      </w:pPr>
    </w:p>
    <w:p w14:paraId="446D2A59" w14:textId="77777777" w:rsidR="00416570" w:rsidRPr="00E0211E" w:rsidRDefault="00E0211E" w:rsidP="006F116E">
      <w:pPr>
        <w:spacing w:after="0"/>
        <w:jc w:val="center"/>
        <w:rPr>
          <w:rFonts w:ascii="Arial" w:hAnsi="Arial" w:cs="Arial"/>
          <w:b/>
          <w:bCs/>
          <w:noProof/>
          <w:sz w:val="21"/>
          <w:szCs w:val="21"/>
        </w:rPr>
      </w:pPr>
      <w:r w:rsidRPr="00E0211E">
        <w:rPr>
          <w:rFonts w:ascii="Arial" w:hAnsi="Arial" w:cs="Arial"/>
          <w:b/>
          <w:bCs/>
          <w:noProof/>
          <w:sz w:val="21"/>
          <w:szCs w:val="21"/>
        </w:rPr>
        <w:t xml:space="preserve">UCHWAŁA NR </w:t>
      </w:r>
      <w:r w:rsidR="007A6C75">
        <w:rPr>
          <w:rFonts w:ascii="Arial" w:hAnsi="Arial" w:cs="Arial"/>
          <w:b/>
          <w:bCs/>
          <w:noProof/>
          <w:sz w:val="21"/>
          <w:szCs w:val="21"/>
        </w:rPr>
        <w:t>XL</w:t>
      </w:r>
      <w:r w:rsidR="000143E4">
        <w:rPr>
          <w:rFonts w:ascii="Arial" w:hAnsi="Arial" w:cs="Arial"/>
          <w:b/>
          <w:bCs/>
          <w:noProof/>
          <w:sz w:val="21"/>
          <w:szCs w:val="21"/>
        </w:rPr>
        <w:t>V/……/21</w:t>
      </w:r>
    </w:p>
    <w:p w14:paraId="2AFE7D0A" w14:textId="77777777" w:rsidR="00416570" w:rsidRPr="00E0211E" w:rsidRDefault="00E0211E" w:rsidP="006F116E">
      <w:pPr>
        <w:jc w:val="center"/>
        <w:rPr>
          <w:rFonts w:ascii="Arial" w:hAnsi="Arial" w:cs="Arial"/>
          <w:b/>
          <w:bCs/>
          <w:noProof/>
          <w:sz w:val="21"/>
          <w:szCs w:val="21"/>
        </w:rPr>
      </w:pPr>
      <w:r w:rsidRPr="00E0211E">
        <w:rPr>
          <w:rFonts w:ascii="Arial" w:hAnsi="Arial" w:cs="Arial"/>
          <w:b/>
          <w:bCs/>
          <w:noProof/>
          <w:sz w:val="21"/>
          <w:szCs w:val="21"/>
        </w:rPr>
        <w:t>RADY MIEJSKIEJ W SIECHNICACH</w:t>
      </w:r>
    </w:p>
    <w:p w14:paraId="000FA0E8" w14:textId="77777777" w:rsidR="00416570" w:rsidRPr="00E0211E" w:rsidRDefault="00A60E37" w:rsidP="006F116E">
      <w:pPr>
        <w:jc w:val="center"/>
        <w:rPr>
          <w:rFonts w:ascii="Arial" w:hAnsi="Arial" w:cs="Arial"/>
          <w:noProof/>
          <w:sz w:val="21"/>
          <w:szCs w:val="21"/>
        </w:rPr>
      </w:pPr>
      <w:r w:rsidRPr="00E0211E">
        <w:rPr>
          <w:rFonts w:ascii="Arial" w:hAnsi="Arial" w:cs="Arial"/>
          <w:noProof/>
          <w:sz w:val="21"/>
          <w:szCs w:val="21"/>
        </w:rPr>
        <w:t>z</w:t>
      </w:r>
      <w:r w:rsidR="00416570" w:rsidRPr="00E0211E">
        <w:rPr>
          <w:rFonts w:ascii="Arial" w:hAnsi="Arial" w:cs="Arial"/>
          <w:noProof/>
          <w:sz w:val="21"/>
          <w:szCs w:val="21"/>
        </w:rPr>
        <w:t xml:space="preserve"> dnia </w:t>
      </w:r>
      <w:r w:rsidR="007A6C75">
        <w:rPr>
          <w:rFonts w:ascii="Arial" w:hAnsi="Arial" w:cs="Arial"/>
          <w:noProof/>
          <w:sz w:val="21"/>
          <w:szCs w:val="21"/>
        </w:rPr>
        <w:t>23</w:t>
      </w:r>
      <w:r w:rsidR="000143E4">
        <w:rPr>
          <w:rFonts w:ascii="Arial" w:hAnsi="Arial" w:cs="Arial"/>
          <w:noProof/>
          <w:sz w:val="21"/>
          <w:szCs w:val="21"/>
        </w:rPr>
        <w:t xml:space="preserve"> </w:t>
      </w:r>
      <w:r w:rsidR="007A6C75">
        <w:rPr>
          <w:rFonts w:ascii="Arial" w:hAnsi="Arial" w:cs="Arial"/>
          <w:noProof/>
          <w:sz w:val="21"/>
          <w:szCs w:val="21"/>
        </w:rPr>
        <w:t>września</w:t>
      </w:r>
      <w:r w:rsidR="003C0A35" w:rsidRPr="00E0211E">
        <w:rPr>
          <w:rFonts w:ascii="Arial" w:hAnsi="Arial" w:cs="Arial"/>
          <w:noProof/>
          <w:sz w:val="21"/>
          <w:szCs w:val="21"/>
        </w:rPr>
        <w:t xml:space="preserve"> 2021 r</w:t>
      </w:r>
      <w:r w:rsidRPr="00E0211E">
        <w:rPr>
          <w:rFonts w:ascii="Arial" w:hAnsi="Arial" w:cs="Arial"/>
          <w:noProof/>
          <w:sz w:val="21"/>
          <w:szCs w:val="21"/>
        </w:rPr>
        <w:t>.</w:t>
      </w:r>
    </w:p>
    <w:p w14:paraId="729CA790" w14:textId="77777777" w:rsidR="00E0211E" w:rsidRPr="00E0211E" w:rsidRDefault="00E0211E" w:rsidP="00E0211E">
      <w:pPr>
        <w:pStyle w:val="Bezodstpw"/>
        <w:suppressAutoHyphens w:val="0"/>
        <w:autoSpaceDN/>
        <w:jc w:val="both"/>
        <w:textAlignment w:val="auto"/>
        <w:rPr>
          <w:rFonts w:ascii="Arial" w:hAnsi="Arial" w:cs="Arial"/>
          <w:sz w:val="21"/>
          <w:szCs w:val="21"/>
        </w:rPr>
      </w:pPr>
    </w:p>
    <w:p w14:paraId="7ED543DC" w14:textId="77777777" w:rsidR="001A54A2" w:rsidRPr="006E593E" w:rsidRDefault="00E0211E" w:rsidP="006E593E">
      <w:pPr>
        <w:pStyle w:val="Bezodstpw"/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1"/>
          <w:szCs w:val="21"/>
        </w:rPr>
      </w:pPr>
      <w:r w:rsidRPr="006E593E">
        <w:rPr>
          <w:rFonts w:ascii="Arial" w:hAnsi="Arial" w:cs="Arial"/>
          <w:b/>
          <w:bCs/>
          <w:sz w:val="21"/>
          <w:szCs w:val="21"/>
        </w:rPr>
        <w:t>w sprawie rozpatrzenia</w:t>
      </w:r>
      <w:r w:rsidR="00EB7D81" w:rsidRPr="006E593E">
        <w:rPr>
          <w:rFonts w:ascii="Arial" w:hAnsi="Arial" w:cs="Arial"/>
          <w:b/>
          <w:bCs/>
          <w:sz w:val="21"/>
          <w:szCs w:val="21"/>
        </w:rPr>
        <w:t xml:space="preserve"> </w:t>
      </w:r>
      <w:r w:rsidR="006E593E" w:rsidRPr="006E593E">
        <w:rPr>
          <w:rFonts w:ascii="Arial" w:hAnsi="Arial" w:cs="Arial"/>
          <w:b/>
          <w:bCs/>
          <w:sz w:val="21"/>
          <w:szCs w:val="21"/>
        </w:rPr>
        <w:t xml:space="preserve">skargi </w:t>
      </w:r>
      <w:r w:rsidR="006E593E" w:rsidRPr="006E593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złożonej przez</w:t>
      </w:r>
      <w:r w:rsidR="007A6C75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firmę </w:t>
      </w:r>
      <w:proofErr w:type="spellStart"/>
      <w:r w:rsidR="007A6C75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Sped</w:t>
      </w:r>
      <w:proofErr w:type="spellEnd"/>
      <w:r w:rsidR="007A6C75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Malaga Edward, Malaga Renata Spółka jawna w dniu 5 sierpnia 2021r.</w:t>
      </w:r>
    </w:p>
    <w:p w14:paraId="569942D6" w14:textId="77777777" w:rsidR="001A54A2" w:rsidRDefault="001A54A2" w:rsidP="00E0211E">
      <w:pPr>
        <w:pStyle w:val="Bezodstpw"/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1"/>
          <w:szCs w:val="21"/>
        </w:rPr>
      </w:pPr>
    </w:p>
    <w:p w14:paraId="50A5E595" w14:textId="77777777" w:rsidR="00BD68A7" w:rsidRPr="00E0211E" w:rsidRDefault="00BD68A7" w:rsidP="00F24E87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076556CE" w14:textId="77777777" w:rsidR="006610DD" w:rsidRDefault="006610DD" w:rsidP="00F24E87">
      <w:pPr>
        <w:pStyle w:val="Bezodstpw"/>
        <w:ind w:firstLine="708"/>
        <w:jc w:val="both"/>
        <w:rPr>
          <w:rFonts w:ascii="Arial" w:hAnsi="Arial" w:cs="Arial"/>
          <w:sz w:val="21"/>
          <w:szCs w:val="21"/>
        </w:rPr>
      </w:pPr>
    </w:p>
    <w:p w14:paraId="55BFCFDC" w14:textId="77777777" w:rsidR="006E593E" w:rsidRDefault="00416570" w:rsidP="00F24E87">
      <w:pPr>
        <w:pStyle w:val="Bezodstpw"/>
        <w:ind w:firstLine="708"/>
        <w:jc w:val="both"/>
        <w:rPr>
          <w:rFonts w:ascii="Arial" w:hAnsi="Arial" w:cs="Arial"/>
          <w:sz w:val="21"/>
          <w:szCs w:val="21"/>
        </w:rPr>
      </w:pPr>
      <w:r w:rsidRPr="00E0211E">
        <w:rPr>
          <w:rFonts w:ascii="Arial" w:hAnsi="Arial" w:cs="Arial"/>
          <w:sz w:val="21"/>
          <w:szCs w:val="21"/>
        </w:rPr>
        <w:t xml:space="preserve">Na podstawie art. </w:t>
      </w:r>
      <w:r w:rsidR="008D0618" w:rsidRPr="00E0211E">
        <w:rPr>
          <w:rFonts w:ascii="Arial" w:hAnsi="Arial" w:cs="Arial"/>
          <w:sz w:val="21"/>
          <w:szCs w:val="21"/>
        </w:rPr>
        <w:t xml:space="preserve">18b ust.1 </w:t>
      </w:r>
      <w:r w:rsidR="002D7377" w:rsidRPr="00E0211E">
        <w:rPr>
          <w:rFonts w:ascii="Arial" w:hAnsi="Arial" w:cs="Arial"/>
          <w:sz w:val="21"/>
          <w:szCs w:val="21"/>
        </w:rPr>
        <w:t xml:space="preserve">ustawy z dnia 8 marca 1990 r. o samorządzie gminnym </w:t>
      </w:r>
    </w:p>
    <w:p w14:paraId="3A961F83" w14:textId="28CBEEF0" w:rsidR="00416570" w:rsidRDefault="00AE3094" w:rsidP="006E593E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E0211E">
        <w:rPr>
          <w:rFonts w:ascii="Arial" w:hAnsi="Arial" w:cs="Arial"/>
          <w:sz w:val="21"/>
          <w:szCs w:val="21"/>
        </w:rPr>
        <w:t>(</w:t>
      </w:r>
      <w:r w:rsidR="002D7377" w:rsidRPr="00E0211E">
        <w:rPr>
          <w:rFonts w:ascii="Arial" w:hAnsi="Arial" w:cs="Arial"/>
          <w:sz w:val="21"/>
          <w:szCs w:val="21"/>
        </w:rPr>
        <w:t xml:space="preserve"> Dz.U. z 202</w:t>
      </w:r>
      <w:r w:rsidR="00EB7D81">
        <w:rPr>
          <w:rFonts w:ascii="Arial" w:hAnsi="Arial" w:cs="Arial"/>
          <w:sz w:val="21"/>
          <w:szCs w:val="21"/>
        </w:rPr>
        <w:t>1</w:t>
      </w:r>
      <w:r w:rsidR="00C21072" w:rsidRPr="00E0211E">
        <w:rPr>
          <w:rFonts w:ascii="Arial" w:hAnsi="Arial" w:cs="Arial"/>
          <w:sz w:val="21"/>
          <w:szCs w:val="21"/>
        </w:rPr>
        <w:t xml:space="preserve"> </w:t>
      </w:r>
      <w:r w:rsidR="00A60E37" w:rsidRPr="00E0211E">
        <w:rPr>
          <w:rFonts w:ascii="Arial" w:hAnsi="Arial" w:cs="Arial"/>
          <w:sz w:val="21"/>
          <w:szCs w:val="21"/>
        </w:rPr>
        <w:t xml:space="preserve">r. </w:t>
      </w:r>
      <w:r w:rsidR="002D7377" w:rsidRPr="00E0211E">
        <w:rPr>
          <w:rFonts w:ascii="Arial" w:hAnsi="Arial" w:cs="Arial"/>
          <w:sz w:val="21"/>
          <w:szCs w:val="21"/>
        </w:rPr>
        <w:t>poz.</w:t>
      </w:r>
      <w:r w:rsidR="00EB7D81">
        <w:rPr>
          <w:rFonts w:ascii="Arial" w:hAnsi="Arial" w:cs="Arial"/>
          <w:sz w:val="21"/>
          <w:szCs w:val="21"/>
        </w:rPr>
        <w:t>1372</w:t>
      </w:r>
      <w:r w:rsidR="002D7377" w:rsidRPr="00E0211E">
        <w:rPr>
          <w:rFonts w:ascii="Arial" w:hAnsi="Arial" w:cs="Arial"/>
          <w:sz w:val="21"/>
          <w:szCs w:val="21"/>
        </w:rPr>
        <w:t xml:space="preserve">) </w:t>
      </w:r>
      <w:r w:rsidR="002D7377" w:rsidRPr="00362578">
        <w:rPr>
          <w:rFonts w:ascii="Arial" w:hAnsi="Arial" w:cs="Arial"/>
          <w:sz w:val="21"/>
          <w:szCs w:val="21"/>
        </w:rPr>
        <w:t xml:space="preserve">w zw. </w:t>
      </w:r>
      <w:r w:rsidR="00362578" w:rsidRPr="00362578">
        <w:rPr>
          <w:rStyle w:val="markedcontent"/>
          <w:rFonts w:ascii="Arial" w:hAnsi="Arial" w:cs="Arial"/>
          <w:sz w:val="21"/>
          <w:szCs w:val="21"/>
        </w:rPr>
        <w:t>oraz art. 229 pkt 3 i art. 239 § 1</w:t>
      </w:r>
      <w:r w:rsidR="00362578">
        <w:rPr>
          <w:rStyle w:val="markedcontent"/>
          <w:rFonts w:ascii="Arial" w:hAnsi="Arial" w:cs="Arial"/>
          <w:sz w:val="27"/>
          <w:szCs w:val="27"/>
        </w:rPr>
        <w:t xml:space="preserve"> </w:t>
      </w:r>
      <w:r w:rsidR="002D7377" w:rsidRPr="00E0211E">
        <w:rPr>
          <w:rFonts w:ascii="Arial" w:hAnsi="Arial" w:cs="Arial"/>
          <w:sz w:val="21"/>
          <w:szCs w:val="21"/>
        </w:rPr>
        <w:t xml:space="preserve">ustawy z dnia 14 czerwca 1960 r.  – Kodeks postępowania administracyjnego </w:t>
      </w:r>
      <w:r w:rsidR="000357C0" w:rsidRPr="00E0211E">
        <w:rPr>
          <w:rFonts w:ascii="Arial" w:hAnsi="Arial" w:cs="Arial"/>
          <w:sz w:val="21"/>
          <w:szCs w:val="21"/>
        </w:rPr>
        <w:t>(Dz.U. z 202</w:t>
      </w:r>
      <w:r w:rsidR="001A54A2">
        <w:rPr>
          <w:rFonts w:ascii="Arial" w:hAnsi="Arial" w:cs="Arial"/>
          <w:sz w:val="21"/>
          <w:szCs w:val="21"/>
        </w:rPr>
        <w:t>1</w:t>
      </w:r>
      <w:r w:rsidRPr="00E0211E">
        <w:rPr>
          <w:rFonts w:ascii="Arial" w:hAnsi="Arial" w:cs="Arial"/>
          <w:sz w:val="21"/>
          <w:szCs w:val="21"/>
        </w:rPr>
        <w:t xml:space="preserve"> r.</w:t>
      </w:r>
      <w:r w:rsidR="000357C0" w:rsidRPr="00E0211E">
        <w:rPr>
          <w:rFonts w:ascii="Arial" w:hAnsi="Arial" w:cs="Arial"/>
          <w:sz w:val="21"/>
          <w:szCs w:val="21"/>
        </w:rPr>
        <w:t xml:space="preserve"> poz. </w:t>
      </w:r>
      <w:r w:rsidR="001A54A2">
        <w:rPr>
          <w:rFonts w:ascii="Arial" w:hAnsi="Arial" w:cs="Arial"/>
          <w:sz w:val="21"/>
          <w:szCs w:val="21"/>
        </w:rPr>
        <w:t>735</w:t>
      </w:r>
      <w:r w:rsidR="00F74282">
        <w:rPr>
          <w:rFonts w:ascii="Arial" w:hAnsi="Arial" w:cs="Arial"/>
          <w:sz w:val="21"/>
          <w:szCs w:val="21"/>
        </w:rPr>
        <w:t xml:space="preserve"> z późn.zm.</w:t>
      </w:r>
      <w:r w:rsidR="001A54A2">
        <w:rPr>
          <w:rFonts w:ascii="Arial" w:hAnsi="Arial" w:cs="Arial"/>
          <w:sz w:val="21"/>
          <w:szCs w:val="21"/>
        </w:rPr>
        <w:t>)</w:t>
      </w:r>
      <w:r w:rsidR="002D7377" w:rsidRPr="00E0211E">
        <w:rPr>
          <w:rFonts w:ascii="Arial" w:hAnsi="Arial" w:cs="Arial"/>
          <w:sz w:val="21"/>
          <w:szCs w:val="21"/>
        </w:rPr>
        <w:t xml:space="preserve"> Rada Miejska w</w:t>
      </w:r>
      <w:r w:rsidR="00E0211E">
        <w:rPr>
          <w:rFonts w:ascii="Arial" w:hAnsi="Arial" w:cs="Arial"/>
          <w:sz w:val="21"/>
          <w:szCs w:val="21"/>
        </w:rPr>
        <w:t xml:space="preserve"> </w:t>
      </w:r>
      <w:r w:rsidR="002D7377" w:rsidRPr="00E0211E">
        <w:rPr>
          <w:rFonts w:ascii="Arial" w:hAnsi="Arial" w:cs="Arial"/>
          <w:sz w:val="21"/>
          <w:szCs w:val="21"/>
        </w:rPr>
        <w:t>Siechnicach uchwala, co następuje:</w:t>
      </w:r>
    </w:p>
    <w:p w14:paraId="2C43B058" w14:textId="6B342F34" w:rsidR="002D7377" w:rsidRPr="00E0211E" w:rsidRDefault="002D7377" w:rsidP="00416570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3BD0EBF2" w14:textId="37BB7509" w:rsidR="006F116E" w:rsidRDefault="002D7377" w:rsidP="006E593E">
      <w:pPr>
        <w:jc w:val="both"/>
        <w:rPr>
          <w:rFonts w:ascii="Arial" w:hAnsi="Arial" w:cs="Arial"/>
          <w:sz w:val="21"/>
          <w:szCs w:val="21"/>
        </w:rPr>
      </w:pPr>
      <w:r w:rsidRPr="00EC7C36">
        <w:rPr>
          <w:rFonts w:ascii="Arial" w:hAnsi="Arial" w:cs="Arial"/>
          <w:sz w:val="21"/>
          <w:szCs w:val="21"/>
        </w:rPr>
        <w:t xml:space="preserve">§ 1. </w:t>
      </w:r>
      <w:r w:rsidR="006E593E">
        <w:rPr>
          <w:rFonts w:ascii="Arial" w:hAnsi="Arial" w:cs="Arial"/>
          <w:sz w:val="21"/>
          <w:szCs w:val="21"/>
        </w:rPr>
        <w:t>Po</w:t>
      </w:r>
      <w:r w:rsidR="00900941">
        <w:rPr>
          <w:rFonts w:ascii="Arial" w:hAnsi="Arial" w:cs="Arial"/>
          <w:sz w:val="21"/>
          <w:szCs w:val="21"/>
        </w:rPr>
        <w:t xml:space="preserve"> przeprowadzonej na Sesji w dniu 23 września 2021r. dyskusji</w:t>
      </w:r>
      <w:r w:rsidR="006E593E">
        <w:rPr>
          <w:rFonts w:ascii="Arial" w:hAnsi="Arial" w:cs="Arial"/>
          <w:sz w:val="21"/>
          <w:szCs w:val="21"/>
        </w:rPr>
        <w:t xml:space="preserve"> w sprawie </w:t>
      </w:r>
      <w:r w:rsidR="006E593E" w:rsidRPr="008F2136">
        <w:rPr>
          <w:rFonts w:ascii="Arial" w:hAnsi="Arial" w:cs="Arial"/>
          <w:sz w:val="21"/>
          <w:szCs w:val="21"/>
        </w:rPr>
        <w:t>rozp</w:t>
      </w:r>
      <w:r w:rsidR="006E593E">
        <w:rPr>
          <w:rFonts w:ascii="Arial" w:hAnsi="Arial" w:cs="Arial"/>
          <w:sz w:val="21"/>
          <w:szCs w:val="21"/>
        </w:rPr>
        <w:t xml:space="preserve">atrzenia skargi na działalność </w:t>
      </w:r>
      <w:r w:rsidR="006E593E" w:rsidRPr="00BE2099">
        <w:rPr>
          <w:rFonts w:ascii="Arial" w:hAnsi="Arial" w:cs="Arial"/>
          <w:sz w:val="21"/>
          <w:szCs w:val="21"/>
        </w:rPr>
        <w:t>B</w:t>
      </w:r>
      <w:r w:rsidR="006E593E" w:rsidRPr="008F2136">
        <w:rPr>
          <w:rFonts w:ascii="Arial" w:hAnsi="Arial" w:cs="Arial"/>
          <w:sz w:val="21"/>
          <w:szCs w:val="21"/>
        </w:rPr>
        <w:t xml:space="preserve">urmistrza Siechnic Milana </w:t>
      </w:r>
      <w:proofErr w:type="spellStart"/>
      <w:r w:rsidR="006E593E" w:rsidRPr="008F2136">
        <w:rPr>
          <w:rFonts w:ascii="Arial" w:hAnsi="Arial" w:cs="Arial"/>
          <w:sz w:val="21"/>
          <w:szCs w:val="21"/>
        </w:rPr>
        <w:t>Ušáka</w:t>
      </w:r>
      <w:proofErr w:type="spellEnd"/>
      <w:r w:rsidR="006E593E" w:rsidRPr="008F2136">
        <w:rPr>
          <w:rFonts w:ascii="Arial" w:hAnsi="Arial" w:cs="Arial"/>
          <w:sz w:val="21"/>
          <w:szCs w:val="21"/>
        </w:rPr>
        <w:t xml:space="preserve"> </w:t>
      </w:r>
      <w:r w:rsidR="00900941">
        <w:rPr>
          <w:rFonts w:ascii="Arial" w:hAnsi="Arial" w:cs="Arial"/>
          <w:sz w:val="21"/>
          <w:szCs w:val="21"/>
        </w:rPr>
        <w:t>dotyczącej</w:t>
      </w:r>
      <w:r w:rsidR="004A08CB">
        <w:rPr>
          <w:rFonts w:ascii="Arial" w:hAnsi="Arial" w:cs="Arial"/>
          <w:sz w:val="21"/>
          <w:szCs w:val="21"/>
        </w:rPr>
        <w:t xml:space="preserve"> niewystarczającego sprzątania ulicy Zachodniej  w Siechnicach</w:t>
      </w:r>
      <w:r w:rsidR="00900941">
        <w:rPr>
          <w:rFonts w:ascii="Arial" w:hAnsi="Arial" w:cs="Arial"/>
          <w:sz w:val="21"/>
          <w:szCs w:val="21"/>
        </w:rPr>
        <w:t>, skargę uznaje się za bezzasadną.</w:t>
      </w:r>
    </w:p>
    <w:p w14:paraId="58F883CC" w14:textId="77777777" w:rsidR="00362578" w:rsidRDefault="002D7377" w:rsidP="003C0A35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E0211E">
        <w:rPr>
          <w:rFonts w:ascii="Arial" w:hAnsi="Arial" w:cs="Arial"/>
          <w:sz w:val="21"/>
          <w:szCs w:val="21"/>
        </w:rPr>
        <w:t>§</w:t>
      </w:r>
      <w:r w:rsidR="006F116E" w:rsidRPr="00E0211E">
        <w:rPr>
          <w:rFonts w:ascii="Arial" w:hAnsi="Arial" w:cs="Arial"/>
          <w:sz w:val="21"/>
          <w:szCs w:val="21"/>
        </w:rPr>
        <w:t xml:space="preserve"> 2. </w:t>
      </w:r>
      <w:r w:rsidR="002A3C30">
        <w:rPr>
          <w:rFonts w:ascii="Arial" w:hAnsi="Arial" w:cs="Arial"/>
          <w:sz w:val="21"/>
          <w:szCs w:val="21"/>
        </w:rPr>
        <w:t xml:space="preserve">Zobowiązuje się </w:t>
      </w:r>
      <w:r w:rsidR="006E593E">
        <w:rPr>
          <w:rFonts w:ascii="Arial" w:hAnsi="Arial" w:cs="Arial"/>
          <w:sz w:val="21"/>
          <w:szCs w:val="21"/>
        </w:rPr>
        <w:t>Przewodniczącego Rady do</w:t>
      </w:r>
      <w:r w:rsidR="002A3C30">
        <w:rPr>
          <w:rFonts w:ascii="Arial" w:hAnsi="Arial" w:cs="Arial"/>
          <w:sz w:val="21"/>
          <w:szCs w:val="21"/>
        </w:rPr>
        <w:t xml:space="preserve"> zawiadomienia skarżącego o sposobie załatwienia skargi.</w:t>
      </w:r>
    </w:p>
    <w:p w14:paraId="50E4FDA1" w14:textId="77777777" w:rsidR="002A3C30" w:rsidRDefault="002A3C30" w:rsidP="003C0A35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7BE2DF21" w14:textId="77777777" w:rsidR="006F116E" w:rsidRPr="00E0211E" w:rsidRDefault="006F116E" w:rsidP="003C0A35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E0211E">
        <w:rPr>
          <w:rFonts w:ascii="Arial" w:hAnsi="Arial" w:cs="Arial"/>
          <w:sz w:val="21"/>
          <w:szCs w:val="21"/>
        </w:rPr>
        <w:t>§ 3. Uchwała wchodzi w życie z dniem podjęcia.</w:t>
      </w:r>
    </w:p>
    <w:p w14:paraId="4996E66E" w14:textId="77777777" w:rsidR="00416570" w:rsidRPr="00E0211E" w:rsidRDefault="00416570" w:rsidP="00416570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3D12E41A" w14:textId="77777777" w:rsidR="006F116E" w:rsidRPr="00E0211E" w:rsidRDefault="006F116E" w:rsidP="00416570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18C580A1" w14:textId="77777777" w:rsidR="006F116E" w:rsidRPr="00E0211E" w:rsidRDefault="006F116E" w:rsidP="00416570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6BE46964" w14:textId="77777777" w:rsidR="00717A58" w:rsidRPr="00E0211E" w:rsidRDefault="00927035" w:rsidP="00E2643F">
      <w:pPr>
        <w:spacing w:line="480" w:lineRule="auto"/>
        <w:ind w:left="5529"/>
        <w:rPr>
          <w:rFonts w:ascii="Arial" w:hAnsi="Arial" w:cs="Arial"/>
          <w:sz w:val="21"/>
          <w:szCs w:val="21"/>
        </w:rPr>
      </w:pPr>
      <w:r w:rsidRPr="00E0211E">
        <w:rPr>
          <w:rFonts w:ascii="Arial" w:hAnsi="Arial" w:cs="Arial"/>
          <w:sz w:val="21"/>
          <w:szCs w:val="21"/>
        </w:rPr>
        <w:t xml:space="preserve">         </w:t>
      </w:r>
      <w:r w:rsidR="006F116E" w:rsidRPr="00E0211E">
        <w:rPr>
          <w:rFonts w:ascii="Arial" w:hAnsi="Arial" w:cs="Arial"/>
          <w:sz w:val="21"/>
          <w:szCs w:val="21"/>
        </w:rPr>
        <w:t>Przewodniczący Rady</w:t>
      </w:r>
      <w:r w:rsidR="00A60E37" w:rsidRPr="00E0211E">
        <w:rPr>
          <w:rFonts w:ascii="Arial" w:hAnsi="Arial" w:cs="Arial"/>
          <w:sz w:val="21"/>
          <w:szCs w:val="21"/>
        </w:rPr>
        <w:t xml:space="preserve"> </w:t>
      </w:r>
    </w:p>
    <w:p w14:paraId="34AC176B" w14:textId="77777777" w:rsidR="00B10689" w:rsidRPr="00E0211E" w:rsidRDefault="006F116E" w:rsidP="006F116E">
      <w:pPr>
        <w:ind w:left="5529"/>
        <w:rPr>
          <w:rFonts w:ascii="Arial" w:hAnsi="Arial" w:cs="Arial"/>
          <w:sz w:val="21"/>
          <w:szCs w:val="21"/>
        </w:rPr>
      </w:pPr>
      <w:r w:rsidRPr="00E0211E">
        <w:rPr>
          <w:rFonts w:ascii="Arial" w:hAnsi="Arial" w:cs="Arial"/>
          <w:sz w:val="21"/>
          <w:szCs w:val="21"/>
        </w:rPr>
        <w:t xml:space="preserve">  </w:t>
      </w:r>
      <w:r w:rsidR="00A60E37" w:rsidRPr="00E0211E">
        <w:rPr>
          <w:rFonts w:ascii="Arial" w:hAnsi="Arial" w:cs="Arial"/>
          <w:sz w:val="21"/>
          <w:szCs w:val="21"/>
        </w:rPr>
        <w:t xml:space="preserve">       </w:t>
      </w:r>
      <w:r w:rsidR="00927035" w:rsidRPr="00E0211E">
        <w:rPr>
          <w:rFonts w:ascii="Arial" w:hAnsi="Arial" w:cs="Arial"/>
          <w:sz w:val="21"/>
          <w:szCs w:val="21"/>
        </w:rPr>
        <w:t xml:space="preserve"> </w:t>
      </w:r>
      <w:r w:rsidR="00A60E37" w:rsidRPr="00E0211E">
        <w:rPr>
          <w:rFonts w:ascii="Arial" w:hAnsi="Arial" w:cs="Arial"/>
          <w:sz w:val="21"/>
          <w:szCs w:val="21"/>
        </w:rPr>
        <w:t xml:space="preserve"> </w:t>
      </w:r>
      <w:r w:rsidRPr="00E0211E">
        <w:rPr>
          <w:rFonts w:ascii="Arial" w:hAnsi="Arial" w:cs="Arial"/>
          <w:sz w:val="21"/>
          <w:szCs w:val="21"/>
        </w:rPr>
        <w:t>Roman Kasprowicz</w:t>
      </w:r>
    </w:p>
    <w:p w14:paraId="490B2189" w14:textId="77777777" w:rsidR="00B10689" w:rsidRDefault="00B10689" w:rsidP="006F116E">
      <w:pPr>
        <w:ind w:left="5529"/>
      </w:pPr>
    </w:p>
    <w:p w14:paraId="4B12716A" w14:textId="77777777" w:rsidR="00B10689" w:rsidRDefault="00B10689" w:rsidP="006F116E">
      <w:pPr>
        <w:ind w:left="5529"/>
      </w:pPr>
    </w:p>
    <w:p w14:paraId="1D95D7E3" w14:textId="77777777" w:rsidR="00B10689" w:rsidRDefault="00B10689" w:rsidP="006F116E">
      <w:pPr>
        <w:ind w:left="5529"/>
      </w:pPr>
    </w:p>
    <w:p w14:paraId="1887D3EB" w14:textId="77777777" w:rsidR="00B10689" w:rsidRDefault="00B10689" w:rsidP="006F116E">
      <w:pPr>
        <w:ind w:left="5529"/>
      </w:pPr>
    </w:p>
    <w:p w14:paraId="2DD9978B" w14:textId="77777777" w:rsidR="00B10689" w:rsidRDefault="00B10689" w:rsidP="006F116E">
      <w:pPr>
        <w:ind w:left="5529"/>
      </w:pPr>
    </w:p>
    <w:p w14:paraId="0F9779AE" w14:textId="77777777" w:rsidR="00B10689" w:rsidRDefault="00B10689" w:rsidP="006F116E">
      <w:pPr>
        <w:ind w:left="5529"/>
      </w:pPr>
    </w:p>
    <w:p w14:paraId="4123B4F2" w14:textId="77777777" w:rsidR="00B10689" w:rsidRDefault="00B10689" w:rsidP="006F116E">
      <w:pPr>
        <w:ind w:left="5529"/>
      </w:pPr>
    </w:p>
    <w:p w14:paraId="11E16C40" w14:textId="77777777" w:rsidR="00B10689" w:rsidRDefault="00B10689" w:rsidP="006F116E">
      <w:pPr>
        <w:ind w:left="5529"/>
      </w:pPr>
    </w:p>
    <w:p w14:paraId="10029FE8" w14:textId="77777777" w:rsidR="00B10689" w:rsidRDefault="00B10689" w:rsidP="006F116E">
      <w:pPr>
        <w:ind w:left="5529"/>
      </w:pPr>
    </w:p>
    <w:p w14:paraId="4FBD33CA" w14:textId="77777777" w:rsidR="00B10689" w:rsidRDefault="00B10689" w:rsidP="006F116E">
      <w:pPr>
        <w:ind w:left="5529"/>
      </w:pPr>
    </w:p>
    <w:p w14:paraId="2878A22D" w14:textId="77777777" w:rsidR="00B10689" w:rsidRDefault="00B10689" w:rsidP="006F116E">
      <w:pPr>
        <w:ind w:left="5529"/>
      </w:pPr>
    </w:p>
    <w:p w14:paraId="36F2715D" w14:textId="77777777" w:rsidR="00B10689" w:rsidRDefault="00B10689" w:rsidP="00B36B4C">
      <w:pPr>
        <w:pStyle w:val="Bezodstpw"/>
        <w:jc w:val="center"/>
      </w:pPr>
    </w:p>
    <w:sectPr w:rsidR="00B10689" w:rsidSect="00692C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5DCC" w14:textId="77777777" w:rsidR="002F6970" w:rsidRDefault="002F6970" w:rsidP="006E593E">
      <w:pPr>
        <w:spacing w:after="0" w:line="240" w:lineRule="auto"/>
      </w:pPr>
      <w:r>
        <w:separator/>
      </w:r>
    </w:p>
  </w:endnote>
  <w:endnote w:type="continuationSeparator" w:id="0">
    <w:p w14:paraId="4F010701" w14:textId="77777777" w:rsidR="002F6970" w:rsidRDefault="002F6970" w:rsidP="006E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8ABB" w14:textId="77777777" w:rsidR="002F6970" w:rsidRDefault="002F6970" w:rsidP="006E593E">
      <w:pPr>
        <w:spacing w:after="0" w:line="240" w:lineRule="auto"/>
      </w:pPr>
      <w:r>
        <w:separator/>
      </w:r>
    </w:p>
  </w:footnote>
  <w:footnote w:type="continuationSeparator" w:id="0">
    <w:p w14:paraId="339714A7" w14:textId="77777777" w:rsidR="002F6970" w:rsidRDefault="002F6970" w:rsidP="006E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A0AB" w14:textId="77777777" w:rsidR="007A6C75" w:rsidRDefault="007A6C75">
    <w:pPr>
      <w:pStyle w:val="Nagwek"/>
    </w:pPr>
    <w:r>
      <w:tab/>
    </w:r>
    <w:r>
      <w:tab/>
      <w:t>Projekt</w:t>
    </w:r>
  </w:p>
  <w:p w14:paraId="7C5B7DDC" w14:textId="77777777" w:rsidR="007A6C75" w:rsidRDefault="007A6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44F4F"/>
    <w:multiLevelType w:val="hybridMultilevel"/>
    <w:tmpl w:val="61B6F814"/>
    <w:lvl w:ilvl="0" w:tplc="C5E2F16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570"/>
    <w:rsid w:val="000143E4"/>
    <w:rsid w:val="000357C0"/>
    <w:rsid w:val="00035FEC"/>
    <w:rsid w:val="000C705E"/>
    <w:rsid w:val="001A3C91"/>
    <w:rsid w:val="001A54A2"/>
    <w:rsid w:val="002A3C30"/>
    <w:rsid w:val="002D3904"/>
    <w:rsid w:val="002D7377"/>
    <w:rsid w:val="002F6970"/>
    <w:rsid w:val="00362578"/>
    <w:rsid w:val="003C0A35"/>
    <w:rsid w:val="00416570"/>
    <w:rsid w:val="00422CC6"/>
    <w:rsid w:val="004A08CB"/>
    <w:rsid w:val="00566C39"/>
    <w:rsid w:val="005C7BB3"/>
    <w:rsid w:val="005E6C8A"/>
    <w:rsid w:val="006610DD"/>
    <w:rsid w:val="006831F7"/>
    <w:rsid w:val="00692C43"/>
    <w:rsid w:val="006D37CD"/>
    <w:rsid w:val="006E593E"/>
    <w:rsid w:val="006F116E"/>
    <w:rsid w:val="00717A58"/>
    <w:rsid w:val="007A6C75"/>
    <w:rsid w:val="007F1DD7"/>
    <w:rsid w:val="00836B2F"/>
    <w:rsid w:val="008670E1"/>
    <w:rsid w:val="008D0618"/>
    <w:rsid w:val="00900941"/>
    <w:rsid w:val="00927035"/>
    <w:rsid w:val="00955CE4"/>
    <w:rsid w:val="009E4A1F"/>
    <w:rsid w:val="009F18C2"/>
    <w:rsid w:val="00A60E37"/>
    <w:rsid w:val="00AE3094"/>
    <w:rsid w:val="00B10689"/>
    <w:rsid w:val="00B10FD6"/>
    <w:rsid w:val="00B23308"/>
    <w:rsid w:val="00B2693B"/>
    <w:rsid w:val="00B36B4C"/>
    <w:rsid w:val="00B60157"/>
    <w:rsid w:val="00B7075E"/>
    <w:rsid w:val="00B77735"/>
    <w:rsid w:val="00BD68A7"/>
    <w:rsid w:val="00C21072"/>
    <w:rsid w:val="00C45B77"/>
    <w:rsid w:val="00CE21F1"/>
    <w:rsid w:val="00CF0B93"/>
    <w:rsid w:val="00DA2091"/>
    <w:rsid w:val="00E0211E"/>
    <w:rsid w:val="00E2643F"/>
    <w:rsid w:val="00EA6D49"/>
    <w:rsid w:val="00EB7D81"/>
    <w:rsid w:val="00EC5EBA"/>
    <w:rsid w:val="00EC7C36"/>
    <w:rsid w:val="00F24E87"/>
    <w:rsid w:val="00F63A7C"/>
    <w:rsid w:val="00F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E90E"/>
  <w15:docId w15:val="{B2CB8D25-1237-42C8-9881-AC73A43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1657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E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37"/>
    <w:rPr>
      <w:rFonts w:ascii="Times New Roman" w:hAnsi="Times New Roman" w:cs="Times New Roman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0211E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EC7C36"/>
  </w:style>
  <w:style w:type="paragraph" w:styleId="Nagwek">
    <w:name w:val="header"/>
    <w:basedOn w:val="Normalny"/>
    <w:link w:val="NagwekZnak"/>
    <w:uiPriority w:val="99"/>
    <w:unhideWhenUsed/>
    <w:rsid w:val="006E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93E"/>
  </w:style>
  <w:style w:type="paragraph" w:styleId="Stopka">
    <w:name w:val="footer"/>
    <w:basedOn w:val="Normalny"/>
    <w:link w:val="StopkaZnak"/>
    <w:uiPriority w:val="99"/>
    <w:semiHidden/>
    <w:unhideWhenUsed/>
    <w:rsid w:val="006E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BCC79-F444-4EF0-87C4-2C1A0783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Pietrzak</dc:creator>
  <cp:lastModifiedBy>wybory</cp:lastModifiedBy>
  <cp:revision>8</cp:revision>
  <cp:lastPrinted>2021-09-14T06:45:00Z</cp:lastPrinted>
  <dcterms:created xsi:type="dcterms:W3CDTF">2021-08-10T10:43:00Z</dcterms:created>
  <dcterms:modified xsi:type="dcterms:W3CDTF">2021-09-22T08:19:00Z</dcterms:modified>
</cp:coreProperties>
</file>